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EB9A8F1" w:rsidR="00815FCF" w:rsidRPr="00D06620" w:rsidRDefault="008E0B3B" w:rsidP="00815FCF">
      <w:pPr>
        <w:spacing w:after="0" w:line="240" w:lineRule="auto"/>
        <w:jc w:val="center"/>
        <w:rPr>
          <w:rFonts w:eastAsia="Times New Roman" w:cs="Arial"/>
          <w:b/>
          <w:sz w:val="28"/>
          <w:szCs w:val="28"/>
        </w:rPr>
      </w:pPr>
      <w:r>
        <w:rPr>
          <w:rFonts w:eastAsia="Times New Roman" w:cs="Arial"/>
          <w:b/>
          <w:sz w:val="28"/>
          <w:szCs w:val="28"/>
        </w:rPr>
        <w:lastRenderedPageBreak/>
        <w:t>PICKMERE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DF2CFD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B56EB">
              <w:rPr>
                <w:rFonts w:eastAsia="Times New Roman" w:cs="Arial"/>
                <w:b/>
                <w:sz w:val="18"/>
                <w:szCs w:val="18"/>
              </w:rPr>
              <w:t xml:space="preserve"> (</w:t>
            </w:r>
            <w:proofErr w:type="gramStart"/>
            <w:r w:rsidR="004B56EB" w:rsidRPr="00D06620">
              <w:rPr>
                <w:rFonts w:eastAsia="Times New Roman" w:cs="Arial"/>
                <w:sz w:val="18"/>
                <w:szCs w:val="18"/>
              </w:rPr>
              <w:t>a)</w:t>
            </w:r>
            <w:r w:rsidR="007166F8">
              <w:rPr>
                <w:rFonts w:eastAsia="Times New Roman" w:cs="Arial"/>
                <w:b/>
                <w:sz w:val="18"/>
                <w:szCs w:val="18"/>
              </w:rPr>
              <w:t xml:space="preserve"> </w:t>
            </w:r>
            <w:r w:rsidR="004B56EB">
              <w:rPr>
                <w:rFonts w:eastAsia="Times New Roman" w:cs="Arial"/>
                <w:b/>
                <w:sz w:val="18"/>
                <w:szCs w:val="18"/>
              </w:rPr>
              <w:t xml:space="preserve">  </w:t>
            </w:r>
            <w:proofErr w:type="gramEnd"/>
            <w:r w:rsidR="004B56EB">
              <w:rPr>
                <w:rFonts w:eastAsia="Times New Roman" w:cs="Arial"/>
                <w:b/>
                <w:sz w:val="18"/>
                <w:szCs w:val="18"/>
              </w:rPr>
              <w:t xml:space="preserve">    </w:t>
            </w:r>
            <w:r w:rsidR="00D3758F" w:rsidRPr="00D3758F">
              <w:rPr>
                <w:rFonts w:eastAsia="Times New Roman" w:cs="Arial"/>
                <w:b/>
                <w:sz w:val="22"/>
              </w:rPr>
              <w:t>Friday</w:t>
            </w:r>
            <w:r w:rsidR="00D3758F">
              <w:rPr>
                <w:rFonts w:eastAsia="Times New Roman" w:cs="Arial"/>
                <w:b/>
                <w:sz w:val="18"/>
                <w:szCs w:val="18"/>
              </w:rPr>
              <w:t xml:space="preserve"> </w:t>
            </w:r>
            <w:r w:rsidR="007166F8" w:rsidRPr="00413A9E">
              <w:rPr>
                <w:rFonts w:eastAsia="Times New Roman" w:cs="Arial"/>
                <w:b/>
                <w:sz w:val="22"/>
              </w:rPr>
              <w:t>30 June 2023</w:t>
            </w:r>
            <w:r w:rsidR="007166F8">
              <w:rPr>
                <w:rFonts w:eastAsia="Times New Roman" w:cs="Arial"/>
                <w:b/>
                <w:sz w:val="18"/>
                <w:szCs w:val="18"/>
              </w:rPr>
              <w:t xml:space="preserve">                                                   </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540D35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A169B">
              <w:rPr>
                <w:rFonts w:eastAsia="Times New Roman" w:cs="Arial"/>
                <w:sz w:val="18"/>
                <w:szCs w:val="18"/>
              </w:rPr>
              <w:t xml:space="preserve">J Steel, </w:t>
            </w:r>
            <w:r w:rsidR="00DA2E45">
              <w:rPr>
                <w:rFonts w:eastAsia="Times New Roman" w:cs="Arial"/>
                <w:sz w:val="18"/>
                <w:szCs w:val="18"/>
              </w:rPr>
              <w:t>Responsible Financial Officer</w:t>
            </w:r>
            <w:r w:rsidR="006A169B">
              <w:rPr>
                <w:rFonts w:eastAsia="Times New Roman" w:cs="Arial"/>
                <w:sz w:val="18"/>
                <w:szCs w:val="18"/>
              </w:rPr>
              <w:t xml:space="preserve"> to the Parish Council</w:t>
            </w:r>
          </w:p>
          <w:p w14:paraId="3F7C16DF" w14:textId="35D84DCB"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60AF8">
              <w:rPr>
                <w:rFonts w:eastAsia="Times New Roman" w:cs="Arial"/>
                <w:sz w:val="18"/>
                <w:szCs w:val="18"/>
              </w:rPr>
              <w:t>1 Merehaven Close, Pickmere WA16 0LP</w:t>
            </w:r>
          </w:p>
          <w:p w14:paraId="402E4C3B" w14:textId="598175C1" w:rsidR="00960AF8" w:rsidRPr="00D06620" w:rsidRDefault="00B3055D" w:rsidP="00B3055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960AF8">
              <w:rPr>
                <w:rFonts w:eastAsia="Times New Roman" w:cs="Arial"/>
                <w:sz w:val="18"/>
                <w:szCs w:val="18"/>
              </w:rPr>
              <w:t>07821 906670</w:t>
            </w:r>
          </w:p>
          <w:p w14:paraId="16864A92" w14:textId="43CFC7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3055D">
              <w:rPr>
                <w:rFonts w:eastAsia="Times New Roman" w:cs="Arial"/>
                <w:sz w:val="18"/>
                <w:szCs w:val="18"/>
              </w:rPr>
              <w:t>clerk@pickmereparishcouncil.gov.uk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0180D62E" w:rsidR="00815FCF" w:rsidRPr="00D06620" w:rsidRDefault="00815FCF" w:rsidP="0074405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4B56EB">
              <w:rPr>
                <w:rFonts w:eastAsia="Times New Roman" w:cs="Arial"/>
                <w:sz w:val="18"/>
                <w:szCs w:val="18"/>
              </w:rPr>
              <w:t xml:space="preserve">               </w:t>
            </w:r>
            <w:r w:rsidR="00277A80" w:rsidRPr="00413A9E">
              <w:rPr>
                <w:rFonts w:eastAsia="Times New Roman" w:cs="Arial"/>
                <w:b/>
                <w:sz w:val="22"/>
              </w:rPr>
              <w:t>Saturday</w:t>
            </w:r>
            <w:r w:rsidR="00BF3571" w:rsidRPr="00413A9E">
              <w:rPr>
                <w:rFonts w:eastAsia="Times New Roman" w:cs="Arial"/>
                <w:b/>
                <w:sz w:val="22"/>
              </w:rPr>
              <w:t xml:space="preserve"> </w:t>
            </w:r>
            <w:r w:rsidR="00644F47" w:rsidRPr="00413A9E">
              <w:rPr>
                <w:rFonts w:eastAsia="Times New Roman" w:cs="Arial"/>
                <w:b/>
                <w:sz w:val="22"/>
              </w:rPr>
              <w:t>1 July</w:t>
            </w:r>
            <w:r w:rsidR="00BF3571" w:rsidRPr="00413A9E">
              <w:rPr>
                <w:rFonts w:eastAsia="Times New Roman" w:cs="Arial"/>
                <w:b/>
                <w:sz w:val="22"/>
              </w:rPr>
              <w:t xml:space="preserve"> 20</w:t>
            </w:r>
            <w:r w:rsidR="006F2BF0" w:rsidRPr="00413A9E">
              <w:rPr>
                <w:rFonts w:eastAsia="Times New Roman" w:cs="Arial"/>
                <w:b/>
                <w:sz w:val="22"/>
              </w:rPr>
              <w:t>2</w:t>
            </w:r>
            <w:r w:rsidR="00EA2CE3" w:rsidRPr="00413A9E">
              <w:rPr>
                <w:rFonts w:eastAsia="Times New Roman" w:cs="Arial"/>
                <w:b/>
                <w:sz w:val="22"/>
              </w:rPr>
              <w:t>3</w:t>
            </w:r>
            <w:r w:rsidR="00C551EB">
              <w:rPr>
                <w:rFonts w:eastAsia="Times New Roman" w:cs="Arial"/>
                <w:sz w:val="18"/>
                <w:szCs w:val="18"/>
              </w:rPr>
              <w:t xml:space="preserve"> </w:t>
            </w:r>
          </w:p>
          <w:p w14:paraId="3C10DC30" w14:textId="40C7E2E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4B56EB">
              <w:rPr>
                <w:rFonts w:eastAsia="Times New Roman" w:cs="Arial"/>
                <w:sz w:val="18"/>
                <w:szCs w:val="18"/>
              </w:rPr>
              <w:t xml:space="preserve">                 </w:t>
            </w:r>
            <w:r w:rsidR="00644F47" w:rsidRPr="00413A9E">
              <w:rPr>
                <w:rFonts w:eastAsia="Times New Roman" w:cs="Arial"/>
                <w:b/>
                <w:bCs/>
                <w:sz w:val="22"/>
              </w:rPr>
              <w:t>Tuesday 15 Aug</w:t>
            </w:r>
            <w:r w:rsidR="00644F47" w:rsidRPr="00A218CC">
              <w:rPr>
                <w:rFonts w:eastAsia="Times New Roman" w:cs="Arial"/>
                <w:b/>
                <w:bCs/>
                <w:sz w:val="22"/>
              </w:rPr>
              <w:t>ust</w:t>
            </w:r>
            <w:r w:rsidRPr="00A218CC">
              <w:rPr>
                <w:rFonts w:eastAsia="Times New Roman" w:cs="Arial"/>
                <w:b/>
                <w:bCs/>
                <w:sz w:val="22"/>
              </w:rPr>
              <w:t xml:space="preserve"> </w:t>
            </w:r>
            <w:r w:rsidR="00A218CC" w:rsidRPr="00A218CC">
              <w:rPr>
                <w:rFonts w:eastAsia="Times New Roman" w:cs="Arial"/>
                <w:b/>
                <w:bCs/>
                <w:sz w:val="22"/>
              </w:rPr>
              <w:t>2023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ACB1C1E" w:rsidR="00815FCF" w:rsidRPr="00413A9E" w:rsidRDefault="00815FCF" w:rsidP="00743C17">
            <w:pPr>
              <w:overflowPunct w:val="0"/>
              <w:autoSpaceDE w:val="0"/>
              <w:autoSpaceDN w:val="0"/>
              <w:adjustRightInd w:val="0"/>
              <w:spacing w:after="0" w:line="240" w:lineRule="auto"/>
              <w:contextualSpacing/>
              <w:jc w:val="left"/>
              <w:textAlignment w:val="baseline"/>
              <w:rPr>
                <w:rFonts w:eastAsia="Times New Roman" w:cs="Arial"/>
                <w:sz w:val="22"/>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B4DE4" w:rsidRPr="00413A9E">
              <w:rPr>
                <w:rFonts w:eastAsia="Times New Roman" w:cs="Arial"/>
                <w:b/>
                <w:sz w:val="22"/>
              </w:rPr>
              <w:t>J Steel, Responsible Financial Officer to Pickmere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A40CA"/>
    <w:rsid w:val="00106141"/>
    <w:rsid w:val="00270726"/>
    <w:rsid w:val="00277A80"/>
    <w:rsid w:val="003946F1"/>
    <w:rsid w:val="003D2B77"/>
    <w:rsid w:val="003F371A"/>
    <w:rsid w:val="00413A9E"/>
    <w:rsid w:val="00414553"/>
    <w:rsid w:val="004B56EB"/>
    <w:rsid w:val="004E74B5"/>
    <w:rsid w:val="00500F4D"/>
    <w:rsid w:val="0050557D"/>
    <w:rsid w:val="005A520D"/>
    <w:rsid w:val="005D50ED"/>
    <w:rsid w:val="006074C4"/>
    <w:rsid w:val="00644F47"/>
    <w:rsid w:val="006A169B"/>
    <w:rsid w:val="006D6735"/>
    <w:rsid w:val="006F2BF0"/>
    <w:rsid w:val="007166F8"/>
    <w:rsid w:val="00744058"/>
    <w:rsid w:val="00745FCF"/>
    <w:rsid w:val="007B431A"/>
    <w:rsid w:val="00805A33"/>
    <w:rsid w:val="00815FCF"/>
    <w:rsid w:val="00874EFA"/>
    <w:rsid w:val="008E0B3B"/>
    <w:rsid w:val="00917CA8"/>
    <w:rsid w:val="00921065"/>
    <w:rsid w:val="00960AF8"/>
    <w:rsid w:val="00A218CC"/>
    <w:rsid w:val="00B3055D"/>
    <w:rsid w:val="00B53912"/>
    <w:rsid w:val="00BF3571"/>
    <w:rsid w:val="00C0004C"/>
    <w:rsid w:val="00C24E66"/>
    <w:rsid w:val="00C26BDA"/>
    <w:rsid w:val="00C4713C"/>
    <w:rsid w:val="00C551EB"/>
    <w:rsid w:val="00C644E5"/>
    <w:rsid w:val="00D3758F"/>
    <w:rsid w:val="00D5498D"/>
    <w:rsid w:val="00DA2E45"/>
    <w:rsid w:val="00E70583"/>
    <w:rsid w:val="00EA2CE3"/>
    <w:rsid w:val="00ED40C2"/>
    <w:rsid w:val="00FB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Pickmere</cp:lastModifiedBy>
  <cp:revision>3</cp:revision>
  <dcterms:created xsi:type="dcterms:W3CDTF">2023-06-02T15:14:00Z</dcterms:created>
  <dcterms:modified xsi:type="dcterms:W3CDTF">2023-06-25T10:00:00Z</dcterms:modified>
</cp:coreProperties>
</file>