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72FC" w14:textId="77777777" w:rsidR="00446CBF" w:rsidRDefault="00446CBF"/>
    <w:p w14:paraId="0ADB4F9B" w14:textId="06F1597F" w:rsidR="00C862D8" w:rsidRDefault="00C862D8" w:rsidP="00C862D8">
      <w:pPr>
        <w:jc w:val="center"/>
        <w:rPr>
          <w:b/>
          <w:bCs/>
          <w:sz w:val="32"/>
          <w:szCs w:val="32"/>
        </w:rPr>
      </w:pPr>
      <w:r w:rsidRPr="00C862D8">
        <w:rPr>
          <w:b/>
          <w:bCs/>
          <w:sz w:val="32"/>
          <w:szCs w:val="32"/>
        </w:rPr>
        <w:t>AGENDA ITEM</w:t>
      </w:r>
    </w:p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EB6AAE" w14:paraId="183576DA" w14:textId="77777777" w:rsidTr="00EB6AAE">
        <w:tc>
          <w:tcPr>
            <w:tcW w:w="3964" w:type="dxa"/>
          </w:tcPr>
          <w:p w14:paraId="4EF82402" w14:textId="77777777" w:rsidR="00EB6AAE" w:rsidRPr="00C862D8" w:rsidRDefault="00EB6AAE" w:rsidP="00EB6AAE">
            <w:pPr>
              <w:rPr>
                <w:sz w:val="28"/>
                <w:szCs w:val="28"/>
              </w:rPr>
            </w:pPr>
          </w:p>
          <w:p w14:paraId="208A4210" w14:textId="77777777" w:rsidR="00EB6AAE" w:rsidRPr="00C862D8" w:rsidRDefault="00EB6AAE" w:rsidP="00EB6AAE">
            <w:pPr>
              <w:rPr>
                <w:sz w:val="28"/>
                <w:szCs w:val="28"/>
              </w:rPr>
            </w:pPr>
            <w:proofErr w:type="gramStart"/>
            <w:r w:rsidRPr="00C862D8">
              <w:rPr>
                <w:sz w:val="28"/>
                <w:szCs w:val="28"/>
              </w:rPr>
              <w:t>MEETING  DATE</w:t>
            </w:r>
            <w:proofErr w:type="gramEnd"/>
          </w:p>
          <w:p w14:paraId="7315116A" w14:textId="77777777" w:rsidR="00EB6AAE" w:rsidRPr="00C862D8" w:rsidRDefault="00EB6AAE" w:rsidP="00EB6AAE">
            <w:pPr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14:paraId="0A49F2CB" w14:textId="77777777" w:rsidR="00EB6AAE" w:rsidRPr="00A15263" w:rsidRDefault="00EB6AAE" w:rsidP="00A15263"/>
          <w:p w14:paraId="51F3FCC8" w14:textId="77777777" w:rsidR="00EB6AAE" w:rsidRPr="00A15263" w:rsidRDefault="00EB6AAE" w:rsidP="00A15263">
            <w:r w:rsidRPr="00A15263">
              <w:t>5</w:t>
            </w:r>
            <w:r w:rsidRPr="00A15263">
              <w:rPr>
                <w:vertAlign w:val="superscript"/>
              </w:rPr>
              <w:t>th</w:t>
            </w:r>
            <w:r w:rsidRPr="00A15263">
              <w:t xml:space="preserve"> September 2023</w:t>
            </w:r>
          </w:p>
        </w:tc>
      </w:tr>
      <w:tr w:rsidR="00EB6AAE" w14:paraId="5B4EA52C" w14:textId="77777777" w:rsidTr="00EB6AAE">
        <w:tc>
          <w:tcPr>
            <w:tcW w:w="3964" w:type="dxa"/>
          </w:tcPr>
          <w:p w14:paraId="561D35C7" w14:textId="77777777" w:rsidR="00EB6AAE" w:rsidRPr="00C862D8" w:rsidRDefault="00EB6AAE" w:rsidP="00EB6AAE">
            <w:pPr>
              <w:rPr>
                <w:sz w:val="28"/>
                <w:szCs w:val="28"/>
              </w:rPr>
            </w:pPr>
          </w:p>
          <w:p w14:paraId="39A4F00E" w14:textId="77777777" w:rsidR="00EB6AAE" w:rsidRPr="00C862D8" w:rsidRDefault="00EB6AAE" w:rsidP="00EB6AAE">
            <w:pPr>
              <w:rPr>
                <w:sz w:val="28"/>
                <w:szCs w:val="28"/>
              </w:rPr>
            </w:pPr>
            <w:r w:rsidRPr="00C862D8">
              <w:rPr>
                <w:sz w:val="28"/>
                <w:szCs w:val="28"/>
              </w:rPr>
              <w:t>AGENDA ITEM NUMBER</w:t>
            </w:r>
          </w:p>
          <w:p w14:paraId="079A1DFC" w14:textId="77777777" w:rsidR="00EB6AAE" w:rsidRPr="002A4E21" w:rsidRDefault="00EB6AAE" w:rsidP="00EB6AAE">
            <w:r w:rsidRPr="002A4E21">
              <w:t>to be completed by Clerk</w:t>
            </w:r>
          </w:p>
        </w:tc>
        <w:tc>
          <w:tcPr>
            <w:tcW w:w="5052" w:type="dxa"/>
          </w:tcPr>
          <w:p w14:paraId="268454AC" w14:textId="77777777" w:rsidR="00EB6AAE" w:rsidRDefault="00EB6AAE" w:rsidP="00A15263"/>
          <w:p w14:paraId="3E7CF84E" w14:textId="33E1AA9E" w:rsidR="00A15263" w:rsidRPr="00A15263" w:rsidRDefault="00A15263" w:rsidP="00A15263">
            <w:r>
              <w:t>9.5</w:t>
            </w:r>
          </w:p>
        </w:tc>
      </w:tr>
      <w:tr w:rsidR="00EB6AAE" w14:paraId="5630C518" w14:textId="77777777" w:rsidTr="00EB6AAE">
        <w:tc>
          <w:tcPr>
            <w:tcW w:w="3964" w:type="dxa"/>
          </w:tcPr>
          <w:p w14:paraId="732364D8" w14:textId="77777777" w:rsidR="00EB6AAE" w:rsidRPr="00C862D8" w:rsidRDefault="00EB6AAE" w:rsidP="00EB6AAE">
            <w:pPr>
              <w:jc w:val="center"/>
              <w:rPr>
                <w:sz w:val="28"/>
                <w:szCs w:val="28"/>
              </w:rPr>
            </w:pPr>
          </w:p>
          <w:p w14:paraId="2FE0A6D5" w14:textId="77777777" w:rsidR="00EB6AAE" w:rsidRPr="00C862D8" w:rsidRDefault="00EB6AAE" w:rsidP="00EB6AAE">
            <w:pPr>
              <w:rPr>
                <w:sz w:val="28"/>
                <w:szCs w:val="28"/>
              </w:rPr>
            </w:pPr>
            <w:r w:rsidRPr="00C862D8">
              <w:rPr>
                <w:sz w:val="28"/>
                <w:szCs w:val="28"/>
              </w:rPr>
              <w:t>REQUESTED BY</w:t>
            </w:r>
          </w:p>
          <w:p w14:paraId="586D16AA" w14:textId="77777777" w:rsidR="00EB6AAE" w:rsidRPr="00C862D8" w:rsidRDefault="00EB6AAE" w:rsidP="00EB6A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14:paraId="6C0B5710" w14:textId="77777777" w:rsidR="00EB6AAE" w:rsidRPr="00A15263" w:rsidRDefault="00EB6AAE" w:rsidP="00A15263"/>
          <w:p w14:paraId="0A1802D1" w14:textId="77777777" w:rsidR="00EB6AAE" w:rsidRPr="00A15263" w:rsidRDefault="00EB6AAE" w:rsidP="00A15263">
            <w:r w:rsidRPr="00A15263">
              <w:t>Ewan Campbell</w:t>
            </w:r>
          </w:p>
        </w:tc>
      </w:tr>
      <w:tr w:rsidR="00EB6AAE" w14:paraId="40C5750B" w14:textId="77777777" w:rsidTr="00EB6AAE">
        <w:tc>
          <w:tcPr>
            <w:tcW w:w="3964" w:type="dxa"/>
          </w:tcPr>
          <w:p w14:paraId="28061A43" w14:textId="77777777" w:rsidR="00EB6AAE" w:rsidRPr="00C862D8" w:rsidRDefault="00EB6AAE" w:rsidP="00EB6AAE">
            <w:pPr>
              <w:jc w:val="center"/>
              <w:rPr>
                <w:sz w:val="28"/>
                <w:szCs w:val="28"/>
              </w:rPr>
            </w:pPr>
          </w:p>
          <w:p w14:paraId="0D2A4F70" w14:textId="77777777" w:rsidR="00EB6AAE" w:rsidRDefault="00EB6AAE" w:rsidP="00EB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 DECISION REQUIRED</w:t>
            </w:r>
          </w:p>
          <w:p w14:paraId="2B364006" w14:textId="77777777" w:rsidR="00EB6AAE" w:rsidRPr="00C862D8" w:rsidRDefault="00EB6AAE" w:rsidP="00EB6A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14:paraId="5B42F2D4" w14:textId="77777777" w:rsidR="00EB6AAE" w:rsidRPr="00A15263" w:rsidRDefault="00EB6AAE" w:rsidP="00A15263"/>
          <w:p w14:paraId="326AA840" w14:textId="77777777" w:rsidR="00EB6AAE" w:rsidRPr="00A15263" w:rsidRDefault="00EB6AAE" w:rsidP="00A15263">
            <w:r w:rsidRPr="00A15263">
              <w:t>YES</w:t>
            </w:r>
          </w:p>
        </w:tc>
      </w:tr>
      <w:tr w:rsidR="00EB6AAE" w14:paraId="065392D1" w14:textId="77777777" w:rsidTr="00EB6AAE">
        <w:tc>
          <w:tcPr>
            <w:tcW w:w="3964" w:type="dxa"/>
          </w:tcPr>
          <w:p w14:paraId="72280002" w14:textId="77777777" w:rsidR="00EB6AAE" w:rsidRDefault="00EB6AAE" w:rsidP="00EB6AAE">
            <w:pPr>
              <w:jc w:val="center"/>
              <w:rPr>
                <w:sz w:val="28"/>
                <w:szCs w:val="28"/>
              </w:rPr>
            </w:pPr>
          </w:p>
          <w:p w14:paraId="039544D7" w14:textId="77777777" w:rsidR="00EB6AAE" w:rsidRDefault="00EB6AAE" w:rsidP="00EB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DETAILS</w:t>
            </w:r>
          </w:p>
          <w:p w14:paraId="65B9DD6B" w14:textId="77777777" w:rsidR="00EB6AAE" w:rsidRPr="00C862D8" w:rsidRDefault="00EB6AAE" w:rsidP="00C12210">
            <w:pPr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14:paraId="2670403E" w14:textId="77777777" w:rsidR="00EB6AAE" w:rsidRDefault="00EB6AAE" w:rsidP="00EB6AAE">
            <w:pPr>
              <w:jc w:val="center"/>
              <w:rPr>
                <w:sz w:val="32"/>
                <w:szCs w:val="32"/>
              </w:rPr>
            </w:pPr>
          </w:p>
          <w:p w14:paraId="3B5D535B" w14:textId="77777777" w:rsidR="00EB6AAE" w:rsidRPr="006A39F0" w:rsidRDefault="00EB6AAE" w:rsidP="00EB6AAE">
            <w:r>
              <w:t>To provide broadband in the village hall</w:t>
            </w:r>
          </w:p>
        </w:tc>
      </w:tr>
      <w:tr w:rsidR="00EB6AAE" w14:paraId="1E65443B" w14:textId="77777777" w:rsidTr="00EB6AAE">
        <w:tc>
          <w:tcPr>
            <w:tcW w:w="3964" w:type="dxa"/>
          </w:tcPr>
          <w:p w14:paraId="4F341DB6" w14:textId="77777777" w:rsidR="00EB6AAE" w:rsidRDefault="00EB6AAE" w:rsidP="00EB6AAE">
            <w:pPr>
              <w:jc w:val="center"/>
              <w:rPr>
                <w:sz w:val="28"/>
                <w:szCs w:val="28"/>
              </w:rPr>
            </w:pPr>
          </w:p>
          <w:p w14:paraId="77399BF1" w14:textId="77777777" w:rsidR="00EB6AAE" w:rsidRDefault="00EB6AAE" w:rsidP="00EB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COSTINGS</w:t>
            </w:r>
          </w:p>
          <w:p w14:paraId="0EAE3D3A" w14:textId="77777777" w:rsidR="009F7974" w:rsidRDefault="009F7974" w:rsidP="00EB6AAE">
            <w:pPr>
              <w:rPr>
                <w:sz w:val="28"/>
                <w:szCs w:val="28"/>
              </w:rPr>
            </w:pPr>
          </w:p>
          <w:p w14:paraId="70D712FA" w14:textId="77777777" w:rsidR="009F7974" w:rsidRDefault="009F7974" w:rsidP="00EB6AAE">
            <w:pPr>
              <w:rPr>
                <w:color w:val="FF0000"/>
              </w:rPr>
            </w:pPr>
            <w:r>
              <w:rPr>
                <w:color w:val="FF0000"/>
              </w:rPr>
              <w:t>There is currently £420 in the 23/24 budget for broadband.</w:t>
            </w:r>
          </w:p>
          <w:p w14:paraId="1D64BB64" w14:textId="1608001B" w:rsidR="00E55A89" w:rsidRPr="009F7974" w:rsidRDefault="00E55A89" w:rsidP="00EB6AAE">
            <w:pPr>
              <w:rPr>
                <w:color w:val="FF0000"/>
              </w:rPr>
            </w:pPr>
          </w:p>
        </w:tc>
        <w:tc>
          <w:tcPr>
            <w:tcW w:w="5052" w:type="dxa"/>
          </w:tcPr>
          <w:p w14:paraId="609CA95C" w14:textId="379A06C3" w:rsidR="00EB6AAE" w:rsidRDefault="00F80AEF" w:rsidP="00EB6AAE">
            <w:pPr>
              <w:spacing w:after="160" w:line="259" w:lineRule="auto"/>
            </w:pPr>
            <w:r>
              <w:t>BT prices:</w:t>
            </w:r>
            <w:r w:rsidR="0084568C">
              <w:t xml:space="preserve"> all plus £29.95 one off connection charge</w:t>
            </w:r>
          </w:p>
          <w:p w14:paraId="0FE2AB9C" w14:textId="0649FBA1" w:rsidR="0084568C" w:rsidRDefault="0084568C" w:rsidP="00EB6AAE">
            <w:pPr>
              <w:spacing w:after="160" w:line="259" w:lineRule="auto"/>
            </w:pPr>
            <w:proofErr w:type="gramStart"/>
            <w:r>
              <w:t>24 month</w:t>
            </w:r>
            <w:proofErr w:type="gramEnd"/>
            <w:r>
              <w:t xml:space="preserve"> contract</w:t>
            </w:r>
          </w:p>
          <w:p w14:paraId="512285A4" w14:textId="19F43A9F" w:rsidR="003116AD" w:rsidRDefault="007E4564" w:rsidP="00EB6AAE">
            <w:pPr>
              <w:spacing w:after="160" w:line="259" w:lineRule="auto"/>
            </w:pPr>
            <w:r>
              <w:t xml:space="preserve">Option </w:t>
            </w:r>
            <w:proofErr w:type="gramStart"/>
            <w:r>
              <w:t>1 :</w:t>
            </w:r>
            <w:proofErr w:type="gramEnd"/>
            <w:r w:rsidR="0084568C">
              <w:t xml:space="preserve"> 37Mbps download</w:t>
            </w:r>
            <w:r w:rsidR="003116AD">
              <w:t xml:space="preserve"> 9Mbps upload</w:t>
            </w:r>
            <w:r w:rsidR="003116AD">
              <w:br/>
            </w:r>
            <w:r w:rsidR="003116AD" w:rsidRPr="004B061A">
              <w:rPr>
                <w:b/>
                <w:bCs/>
              </w:rPr>
              <w:t>£22.95</w:t>
            </w:r>
            <w:r w:rsidR="003116AD">
              <w:t xml:space="preserve"> per month</w:t>
            </w:r>
            <w:r>
              <w:t xml:space="preserve">  just broadband</w:t>
            </w:r>
          </w:p>
          <w:p w14:paraId="3162CBA7" w14:textId="57919BC0" w:rsidR="00F562F5" w:rsidRDefault="007E4564" w:rsidP="00EB6AAE">
            <w:pPr>
              <w:spacing w:after="160" w:line="259" w:lineRule="auto"/>
            </w:pPr>
            <w:r>
              <w:t xml:space="preserve">Option 2: 64-74 Mbps download </w:t>
            </w:r>
            <w:r w:rsidR="00F562F5">
              <w:t>18-19 Mbps upload</w:t>
            </w:r>
            <w:r w:rsidR="00F562F5">
              <w:br/>
              <w:t>4G back up</w:t>
            </w:r>
            <w:r w:rsidR="00F562F5">
              <w:br/>
            </w:r>
            <w:r w:rsidR="00F562F5" w:rsidRPr="004B061A">
              <w:rPr>
                <w:b/>
                <w:bCs/>
              </w:rPr>
              <w:t>£37.95</w:t>
            </w:r>
            <w:r w:rsidR="00F562F5">
              <w:t xml:space="preserve"> per month</w:t>
            </w:r>
            <w:r w:rsidR="009D5B3B">
              <w:t xml:space="preserve"> just </w:t>
            </w:r>
            <w:proofErr w:type="gramStart"/>
            <w:r w:rsidR="009D5B3B">
              <w:t>broadband</w:t>
            </w:r>
            <w:proofErr w:type="gramEnd"/>
          </w:p>
          <w:p w14:paraId="4A4AEC50" w14:textId="6E9DFFAB" w:rsidR="00EC425F" w:rsidRDefault="00EC425F" w:rsidP="00EB6AAE">
            <w:pPr>
              <w:spacing w:after="160" w:line="259" w:lineRule="auto"/>
            </w:pPr>
            <w:r>
              <w:t>Option 3: 64-74 Mbps download 18-19 Mbps upload</w:t>
            </w:r>
            <w:r>
              <w:br/>
            </w:r>
            <w:r w:rsidRPr="004B061A">
              <w:rPr>
                <w:b/>
                <w:bCs/>
              </w:rPr>
              <w:t>£</w:t>
            </w:r>
            <w:r w:rsidR="002F1FBF" w:rsidRPr="004B061A">
              <w:rPr>
                <w:b/>
                <w:bCs/>
              </w:rPr>
              <w:t>32.95</w:t>
            </w:r>
            <w:r w:rsidR="002F1FBF">
              <w:t xml:space="preserve"> </w:t>
            </w:r>
            <w:proofErr w:type="spellStart"/>
            <w:r w:rsidR="00641AE6">
              <w:t>inc</w:t>
            </w:r>
            <w:proofErr w:type="spellEnd"/>
            <w:r w:rsidR="002F1FBF">
              <w:t xml:space="preserve"> </w:t>
            </w:r>
            <w:proofErr w:type="spellStart"/>
            <w:r w:rsidR="002F1FBF">
              <w:t>landland</w:t>
            </w:r>
            <w:proofErr w:type="spellEnd"/>
            <w:r w:rsidR="002F1FBF">
              <w:t xml:space="preserve"> and app </w:t>
            </w:r>
            <w:proofErr w:type="gramStart"/>
            <w:r w:rsidR="002F1FBF">
              <w:t>calling</w:t>
            </w:r>
            <w:proofErr w:type="gramEnd"/>
          </w:p>
          <w:p w14:paraId="48A90C88" w14:textId="0FD2FA46" w:rsidR="002F1FBF" w:rsidRDefault="002F1FBF" w:rsidP="00EB6AAE">
            <w:pPr>
              <w:spacing w:after="160" w:line="259" w:lineRule="auto"/>
            </w:pPr>
            <w:r>
              <w:t>Option 4: 64-74 Mbps download 18-19 Mbps upload</w:t>
            </w:r>
            <w:r>
              <w:br/>
            </w:r>
            <w:r w:rsidRPr="004B061A">
              <w:rPr>
                <w:b/>
                <w:bCs/>
              </w:rPr>
              <w:t>£</w:t>
            </w:r>
            <w:r w:rsidR="00641AE6" w:rsidRPr="004B061A">
              <w:rPr>
                <w:b/>
                <w:bCs/>
              </w:rPr>
              <w:t>42.95</w:t>
            </w:r>
            <w:r w:rsidR="00641AE6">
              <w:t xml:space="preserve"> per month </w:t>
            </w:r>
            <w:proofErr w:type="spellStart"/>
            <w:r w:rsidR="00641AE6">
              <w:t>inc</w:t>
            </w:r>
            <w:proofErr w:type="spellEnd"/>
            <w:r w:rsidR="00641AE6">
              <w:t xml:space="preserve"> </w:t>
            </w:r>
            <w:proofErr w:type="spellStart"/>
            <w:r w:rsidR="00641AE6">
              <w:t>landland</w:t>
            </w:r>
            <w:proofErr w:type="spellEnd"/>
            <w:r w:rsidR="00641AE6">
              <w:t xml:space="preserve">, app calling and </w:t>
            </w:r>
            <w:proofErr w:type="gramStart"/>
            <w:r w:rsidR="00641AE6">
              <w:t>4G</w:t>
            </w:r>
            <w:proofErr w:type="gramEnd"/>
          </w:p>
          <w:p w14:paraId="52AFA617" w14:textId="77777777" w:rsidR="003116AD" w:rsidRDefault="003116AD" w:rsidP="00EB6AAE">
            <w:pPr>
              <w:spacing w:after="160" w:line="259" w:lineRule="auto"/>
            </w:pPr>
          </w:p>
          <w:p w14:paraId="501B1230" w14:textId="29E09743" w:rsidR="00C8778D" w:rsidRDefault="00CB73AD" w:rsidP="00EB6AAE">
            <w:pPr>
              <w:spacing w:after="160" w:line="259" w:lineRule="auto"/>
            </w:pPr>
            <w:r>
              <w:t>4G – if the internet connection drops out it the router will change to a mob</w:t>
            </w:r>
            <w:r w:rsidR="00BF211D">
              <w:t xml:space="preserve">ile network to maintain </w:t>
            </w:r>
            <w:r w:rsidR="00043C03">
              <w:t xml:space="preserve">the </w:t>
            </w:r>
            <w:proofErr w:type="gramStart"/>
            <w:r w:rsidR="00043C03">
              <w:t>network</w:t>
            </w:r>
            <w:proofErr w:type="gramEnd"/>
          </w:p>
          <w:p w14:paraId="323097D5" w14:textId="1C05E4FA" w:rsidR="00043C03" w:rsidRDefault="00043C03" w:rsidP="00EB6AAE">
            <w:pPr>
              <w:spacing w:after="160" w:line="259" w:lineRule="auto"/>
            </w:pPr>
            <w:r>
              <w:t xml:space="preserve">App Calling – allows calls to be made and received from the landline number via an </w:t>
            </w:r>
            <w:proofErr w:type="gramStart"/>
            <w:r>
              <w:t>app</w:t>
            </w:r>
            <w:proofErr w:type="gramEnd"/>
          </w:p>
          <w:p w14:paraId="3A7E371D" w14:textId="77777777" w:rsidR="00C8778D" w:rsidRDefault="00C8778D" w:rsidP="00EB6AAE">
            <w:pPr>
              <w:spacing w:after="160" w:line="259" w:lineRule="auto"/>
            </w:pPr>
          </w:p>
          <w:p w14:paraId="1FC00CFA" w14:textId="77777777" w:rsidR="00C8778D" w:rsidRDefault="00C8778D" w:rsidP="00EB6AAE">
            <w:pPr>
              <w:spacing w:after="160" w:line="259" w:lineRule="auto"/>
            </w:pPr>
          </w:p>
          <w:p w14:paraId="48CA928F" w14:textId="38EBCEF5" w:rsidR="00C8778D" w:rsidRPr="00EB6AAE" w:rsidRDefault="00C8778D" w:rsidP="00EB6AAE">
            <w:pPr>
              <w:spacing w:after="160" w:line="259" w:lineRule="auto"/>
            </w:pPr>
          </w:p>
        </w:tc>
      </w:tr>
    </w:tbl>
    <w:p w14:paraId="3ACB46E6" w14:textId="39AE7AE4" w:rsidR="002A4E21" w:rsidRDefault="002A4E21"/>
    <w:sectPr w:rsidR="002A4E2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1053" w14:textId="77777777" w:rsidR="00A76B3A" w:rsidRDefault="00A76B3A" w:rsidP="00C862D8">
      <w:pPr>
        <w:spacing w:after="0" w:line="240" w:lineRule="auto"/>
      </w:pPr>
      <w:r>
        <w:separator/>
      </w:r>
    </w:p>
  </w:endnote>
  <w:endnote w:type="continuationSeparator" w:id="0">
    <w:p w14:paraId="774EF0EC" w14:textId="77777777" w:rsidR="00A76B3A" w:rsidRDefault="00A76B3A" w:rsidP="00C8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E569" w14:textId="77777777" w:rsidR="00A76B3A" w:rsidRDefault="00A76B3A" w:rsidP="00C862D8">
      <w:pPr>
        <w:spacing w:after="0" w:line="240" w:lineRule="auto"/>
      </w:pPr>
      <w:r>
        <w:separator/>
      </w:r>
    </w:p>
  </w:footnote>
  <w:footnote w:type="continuationSeparator" w:id="0">
    <w:p w14:paraId="0D5D4C46" w14:textId="77777777" w:rsidR="00A76B3A" w:rsidRDefault="00A76B3A" w:rsidP="00C8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FE27" w14:textId="68ACDE46" w:rsidR="00C862D8" w:rsidRDefault="00C862D8" w:rsidP="00C862D8">
    <w:pPr>
      <w:pStyle w:val="Header"/>
      <w:jc w:val="center"/>
    </w:pPr>
    <w:r>
      <w:rPr>
        <w:noProof/>
      </w:rPr>
      <w:drawing>
        <wp:inline distT="0" distB="0" distL="0" distR="0" wp14:anchorId="582B0237" wp14:editId="42A71A5E">
          <wp:extent cx="2322830" cy="434340"/>
          <wp:effectExtent l="0" t="0" r="1270" b="3810"/>
          <wp:docPr id="11211766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D8"/>
    <w:rsid w:val="00043C03"/>
    <w:rsid w:val="0010654D"/>
    <w:rsid w:val="002A4E21"/>
    <w:rsid w:val="002F1FBF"/>
    <w:rsid w:val="003116AD"/>
    <w:rsid w:val="00347D93"/>
    <w:rsid w:val="00446CBF"/>
    <w:rsid w:val="004B061A"/>
    <w:rsid w:val="00641AE6"/>
    <w:rsid w:val="006A39F0"/>
    <w:rsid w:val="007E4564"/>
    <w:rsid w:val="007E7E47"/>
    <w:rsid w:val="0084568C"/>
    <w:rsid w:val="009B70BE"/>
    <w:rsid w:val="009D5B3B"/>
    <w:rsid w:val="009F7974"/>
    <w:rsid w:val="00A15263"/>
    <w:rsid w:val="00A76B3A"/>
    <w:rsid w:val="00BF211D"/>
    <w:rsid w:val="00C12210"/>
    <w:rsid w:val="00C132B8"/>
    <w:rsid w:val="00C70AAF"/>
    <w:rsid w:val="00C862D8"/>
    <w:rsid w:val="00C8778D"/>
    <w:rsid w:val="00C97421"/>
    <w:rsid w:val="00CB73AD"/>
    <w:rsid w:val="00CF3593"/>
    <w:rsid w:val="00E55A89"/>
    <w:rsid w:val="00EB6AAE"/>
    <w:rsid w:val="00EC425F"/>
    <w:rsid w:val="00EE23FC"/>
    <w:rsid w:val="00EF36E3"/>
    <w:rsid w:val="00F562F5"/>
    <w:rsid w:val="00F77BFC"/>
    <w:rsid w:val="00F8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FD021"/>
  <w15:chartTrackingRefBased/>
  <w15:docId w15:val="{2F736C28-38A3-4CFD-B14B-CC63428F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D8"/>
  </w:style>
  <w:style w:type="paragraph" w:styleId="Footer">
    <w:name w:val="footer"/>
    <w:basedOn w:val="Normal"/>
    <w:link w:val="FooterChar"/>
    <w:uiPriority w:val="99"/>
    <w:unhideWhenUsed/>
    <w:rsid w:val="00C86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D8"/>
  </w:style>
  <w:style w:type="table" w:styleId="TableGrid">
    <w:name w:val="Table Grid"/>
    <w:basedOn w:val="TableNormal"/>
    <w:uiPriority w:val="39"/>
    <w:rsid w:val="00C8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Pickmere</dc:creator>
  <cp:keywords/>
  <dc:description/>
  <cp:lastModifiedBy>Clerk Pickmere</cp:lastModifiedBy>
  <cp:revision>23</cp:revision>
  <dcterms:created xsi:type="dcterms:W3CDTF">2023-08-15T14:53:00Z</dcterms:created>
  <dcterms:modified xsi:type="dcterms:W3CDTF">2023-08-22T19:48:00Z</dcterms:modified>
</cp:coreProperties>
</file>